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99" w:rsidRPr="00BA13BE" w:rsidRDefault="00A12199" w:rsidP="00A12199">
      <w:pPr>
        <w:rPr>
          <w:rFonts w:cs="Courier New"/>
          <w:sz w:val="16"/>
          <w:szCs w:val="16"/>
        </w:rPr>
      </w:pPr>
    </w:p>
    <w:p w:rsidR="00A12199" w:rsidRPr="003D4182" w:rsidRDefault="00A12199" w:rsidP="00A12199">
      <w:pPr>
        <w:rPr>
          <w:vanish/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4508500</wp:posOffset>
                </wp:positionH>
                <wp:positionV relativeFrom="margin">
                  <wp:posOffset>6985000</wp:posOffset>
                </wp:positionV>
                <wp:extent cx="2032000" cy="952500"/>
                <wp:effectExtent l="8890" t="12700" r="6985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20"/>
                              </w:rPr>
                              <w:t>Банк ГПБ (АО)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  <w:jc w:val="center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ИСПОЛНЕНО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27.02.2024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БИК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044525823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proofErr w:type="spellStart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Корр.счёт</w:t>
                            </w:r>
                            <w:proofErr w:type="spellEnd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 xml:space="preserve"> 30101810200000000823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color w:val="800080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55pt;margin-top:550pt;width:160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" o:allowincell="f" filled="f">
                <v:textbox>
                  <w:txbxContent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  <w:jc w:val="center"/>
                      </w:pPr>
                      <w:r>
                        <w:rPr>
                          <w:rFonts w:ascii="Courier New" w:hAnsi="Courier New"/>
                          <w:color w:val="800080"/>
                          <w:sz w:val="20"/>
                        </w:rPr>
                        <w:t>Банк ГПБ (АО)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  <w:jc w:val="center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ИСПОЛНЕНО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27.02.2024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БИК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044525823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Корр.счёт 30101810200000000823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color w:val="800080"/>
                          <w:sz w:val="10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814"/>
        <w:gridCol w:w="171"/>
        <w:gridCol w:w="52"/>
        <w:gridCol w:w="387"/>
        <w:gridCol w:w="127"/>
        <w:gridCol w:w="144"/>
        <w:gridCol w:w="283"/>
        <w:gridCol w:w="851"/>
        <w:gridCol w:w="120"/>
        <w:gridCol w:w="176"/>
        <w:gridCol w:w="127"/>
        <w:gridCol w:w="72"/>
        <w:gridCol w:w="368"/>
        <w:gridCol w:w="837"/>
        <w:gridCol w:w="285"/>
        <w:gridCol w:w="139"/>
        <w:gridCol w:w="134"/>
        <w:gridCol w:w="23"/>
        <w:gridCol w:w="271"/>
        <w:gridCol w:w="155"/>
        <w:gridCol w:w="992"/>
        <w:gridCol w:w="271"/>
        <w:gridCol w:w="295"/>
        <w:gridCol w:w="272"/>
        <w:gridCol w:w="285"/>
        <w:gridCol w:w="281"/>
        <w:gridCol w:w="9"/>
        <w:gridCol w:w="372"/>
        <w:gridCol w:w="199"/>
        <w:gridCol w:w="182"/>
        <w:gridCol w:w="386"/>
      </w:tblGrid>
      <w:tr w:rsidR="00A12199" w:rsidTr="00CB0A43">
        <w:trPr>
          <w:cantSplit/>
          <w:trHeight w:hRule="exact" w:val="284"/>
        </w:trPr>
        <w:tc>
          <w:tcPr>
            <w:tcW w:w="194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12199" w:rsidRPr="004E3F2F" w:rsidRDefault="00A12199" w:rsidP="00CB0A43">
            <w:pPr>
              <w:jc w:val="center"/>
              <w:rPr>
                <w:vanish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4E3F2F">
              <w:rPr>
                <w:rFonts w:ascii="Courier New" w:hAnsi="Courier New"/>
                <w:sz w:val="20"/>
                <w:szCs w:val="20"/>
                <w:lang w:val="en-US"/>
              </w:rPr>
              <w:t>27.02.2024</w:t>
            </w:r>
          </w:p>
        </w:tc>
        <w:tc>
          <w:tcPr>
            <w:tcW w:w="2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2199" w:rsidRPr="004E3F2F" w:rsidRDefault="00A12199" w:rsidP="00CB0A43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A12199" w:rsidRPr="004E3F2F" w:rsidRDefault="00A12199" w:rsidP="00CB0A43">
            <w:pPr>
              <w:jc w:val="center"/>
              <w:rPr>
                <w:vanish/>
                <w:sz w:val="20"/>
                <w:szCs w:val="20"/>
                <w:lang w:val="en-US"/>
              </w:rPr>
            </w:pPr>
            <w:r w:rsidRPr="004E3F2F">
              <w:rPr>
                <w:rFonts w:ascii="Courier New" w:hAnsi="Courier New"/>
                <w:sz w:val="20"/>
                <w:szCs w:val="20"/>
                <w:lang w:val="en-US"/>
              </w:rPr>
              <w:t>27.02.2024</w:t>
            </w:r>
          </w:p>
        </w:tc>
        <w:tc>
          <w:tcPr>
            <w:tcW w:w="2854" w:type="dxa"/>
            <w:gridSpan w:val="10"/>
            <w:tcBorders>
              <w:top w:val="nil"/>
              <w:left w:val="nil"/>
              <w:bottom w:val="nil"/>
            </w:tcBorders>
          </w:tcPr>
          <w:p w:rsidR="00A12199" w:rsidRPr="004E3F2F" w:rsidRDefault="00A12199" w:rsidP="00CB0A43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  <w:gridSpan w:val="4"/>
            <w:tcBorders>
              <w:lef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0401060</w:t>
            </w:r>
          </w:p>
        </w:tc>
      </w:tr>
      <w:tr w:rsidR="00A12199" w:rsidTr="00CB0A43">
        <w:trPr>
          <w:cantSplit/>
          <w:trHeight w:val="284"/>
        </w:trPr>
        <w:tc>
          <w:tcPr>
            <w:tcW w:w="1941" w:type="dxa"/>
            <w:gridSpan w:val="2"/>
            <w:tcBorders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 в банк плат.</w:t>
            </w:r>
          </w:p>
        </w:tc>
        <w:tc>
          <w:tcPr>
            <w:tcW w:w="2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8" w:type="dxa"/>
            <w:gridSpan w:val="8"/>
            <w:tcBorders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Списано  со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  плат.</w:t>
            </w:r>
          </w:p>
        </w:tc>
        <w:tc>
          <w:tcPr>
            <w:tcW w:w="28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hRule="exact" w:val="170"/>
        </w:trPr>
        <w:tc>
          <w:tcPr>
            <w:tcW w:w="310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hRule="exact" w:val="112"/>
        </w:trPr>
        <w:tc>
          <w:tcPr>
            <w:tcW w:w="310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hRule="exact" w:val="283"/>
        </w:trPr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ПЛАТЕЖНОЕ ПОРУЧЕНИЕ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7596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27.02.2024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714"/>
        </w:trPr>
        <w:tc>
          <w:tcPr>
            <w:tcW w:w="31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</w:tr>
      <w:tr w:rsidR="00A12199" w:rsidRP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прописью</w:t>
            </w:r>
          </w:p>
        </w:tc>
        <w:tc>
          <w:tcPr>
            <w:tcW w:w="908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12199" w:rsidRPr="00A12199" w:rsidRDefault="00A12199" w:rsidP="00CB0A43">
            <w:pPr>
              <w:rPr>
                <w:vanish/>
                <w:sz w:val="20"/>
                <w:szCs w:val="20"/>
              </w:rPr>
            </w:pPr>
            <w:r w:rsidRPr="00A12199">
              <w:rPr>
                <w:rFonts w:ascii="Courier New" w:hAnsi="Courier New"/>
                <w:sz w:val="20"/>
                <w:szCs w:val="20"/>
              </w:rPr>
              <w:t xml:space="preserve">Четыреста двадцать восемь тысяч рублей 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ИНН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rFonts w:ascii="Courier New" w:hAnsi="Courier New"/>
                <w:sz w:val="20"/>
                <w:szCs w:val="20"/>
                <w:lang w:val="en-US"/>
              </w:rPr>
              <w:t>7736186950</w:t>
            </w:r>
            <w:r>
              <w:rPr>
                <w:sz w:val="20"/>
                <w:szCs w:val="20"/>
                <w:lang w:val="en-US"/>
              </w:rPr>
              <w:t>  </w:t>
            </w:r>
          </w:p>
        </w:tc>
        <w:tc>
          <w:tcPr>
            <w:tcW w:w="283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3544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428 000=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56" w:type="dxa"/>
            <w:gridSpan w:val="1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Pr="00796364" w:rsidRDefault="00A12199" w:rsidP="00CB0A43">
            <w:pPr>
              <w:rPr>
                <w:spacing w:val="-10"/>
                <w:sz w:val="20"/>
                <w:szCs w:val="20"/>
                <w:lang w:val="en-US"/>
              </w:rPr>
            </w:pPr>
            <w:r w:rsidRPr="00796364">
              <w:rPr>
                <w:spacing w:val="-10"/>
                <w:sz w:val="20"/>
                <w:szCs w:val="20"/>
                <w:lang w:val="en-US"/>
              </w:rPr>
              <w:t> </w:t>
            </w: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 xml:space="preserve">Центральный филиал Общества с ограниченной ответственностью </w:t>
            </w:r>
            <w:r w:rsidRPr="00796364">
              <w:rPr>
                <w:rFonts w:ascii="Courier New" w:hAnsi="Courier New"/>
                <w:spacing w:val="-10"/>
                <w:sz w:val="20"/>
                <w:szCs w:val="20"/>
                <w:lang w:val="en-US"/>
              </w:rPr>
              <w:t>"Газпром энерго"</w:t>
            </w: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  <w:lang w:val="en-US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40702810100000003500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Плательщик</w:t>
            </w:r>
          </w:p>
        </w:tc>
        <w:tc>
          <w:tcPr>
            <w:tcW w:w="354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</w:trPr>
        <w:tc>
          <w:tcPr>
            <w:tcW w:w="5656" w:type="dxa"/>
            <w:gridSpan w:val="1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2199" w:rsidRPr="00A12199" w:rsidRDefault="00A12199" w:rsidP="00CB0A43">
            <w:pPr>
              <w:rPr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Банк ГПБ (АО)</w:t>
            </w:r>
            <w:r w:rsidRPr="00A12199">
              <w:rPr>
                <w:spacing w:val="-10"/>
                <w:sz w:val="20"/>
                <w:szCs w:val="20"/>
              </w:rPr>
              <w:t xml:space="preserve"> </w:t>
            </w:r>
          </w:p>
          <w:p w:rsidR="00A12199" w:rsidRPr="00A12199" w:rsidRDefault="00A12199" w:rsidP="00CB0A43">
            <w:pPr>
              <w:rPr>
                <w:vanish/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г. Москва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БИК</w:t>
            </w:r>
          </w:p>
        </w:tc>
        <w:tc>
          <w:tcPr>
            <w:tcW w:w="35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rFonts w:ascii="Courier New" w:hAnsi="Courier New"/>
                <w:sz w:val="20"/>
                <w:szCs w:val="20"/>
                <w:lang w:val="en-US"/>
              </w:rPr>
              <w:t>044525823</w:t>
            </w:r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  <w:lang w:val="en-US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30101810200000000823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1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Банк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плательщика</w:t>
            </w:r>
          </w:p>
        </w:tc>
        <w:tc>
          <w:tcPr>
            <w:tcW w:w="228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7"/>
        </w:trPr>
        <w:tc>
          <w:tcPr>
            <w:tcW w:w="5656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Pr="00A12199" w:rsidRDefault="00A12199" w:rsidP="00CB0A43">
            <w:pPr>
              <w:rPr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Банк ГПБ (АО)</w:t>
            </w:r>
            <w:r w:rsidRPr="00A12199">
              <w:rPr>
                <w:spacing w:val="-10"/>
                <w:sz w:val="20"/>
                <w:szCs w:val="20"/>
              </w:rPr>
              <w:t xml:space="preserve"> </w:t>
            </w:r>
          </w:p>
          <w:p w:rsidR="00A12199" w:rsidRPr="00A12199" w:rsidRDefault="00A12199" w:rsidP="00CB0A43">
            <w:pPr>
              <w:rPr>
                <w:vanish/>
                <w:spacing w:val="-10"/>
                <w:sz w:val="20"/>
                <w:szCs w:val="20"/>
              </w:rPr>
            </w:pPr>
            <w:r w:rsidRPr="00A12199">
              <w:rPr>
                <w:rFonts w:ascii="Courier New" w:hAnsi="Courier New"/>
                <w:spacing w:val="-10"/>
                <w:sz w:val="20"/>
                <w:szCs w:val="20"/>
              </w:rPr>
              <w:t>г. Москва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БИК</w:t>
            </w:r>
          </w:p>
        </w:tc>
        <w:tc>
          <w:tcPr>
            <w:tcW w:w="35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044525823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hidden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30101810200000000823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1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 получателя</w:t>
            </w:r>
          </w:p>
        </w:tc>
        <w:tc>
          <w:tcPr>
            <w:tcW w:w="228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 </w:t>
            </w:r>
            <w:r>
              <w:rPr>
                <w:rFonts w:ascii="Courier New" w:hAnsi="Courier New"/>
                <w:sz w:val="20"/>
                <w:szCs w:val="20"/>
              </w:rPr>
              <w:t>7740000044</w:t>
            </w:r>
            <w:r>
              <w:rPr>
                <w:sz w:val="20"/>
                <w:szCs w:val="20"/>
              </w:rPr>
              <w:t>  </w:t>
            </w:r>
          </w:p>
        </w:tc>
        <w:tc>
          <w:tcPr>
            <w:tcW w:w="2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  <w:lang w:val="en-US"/>
              </w:rPr>
              <w:t>  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  <w:lang w:val="en-US"/>
              </w:rPr>
              <w:t>.№</w:t>
            </w:r>
            <w:proofErr w:type="gramEnd"/>
          </w:p>
        </w:tc>
        <w:tc>
          <w:tcPr>
            <w:tcW w:w="354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40702810800009090018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67"/>
        </w:trPr>
        <w:tc>
          <w:tcPr>
            <w:tcW w:w="5656" w:type="dxa"/>
            <w:gridSpan w:val="1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2199" w:rsidRDefault="00A12199" w:rsidP="00CB0A43">
            <w:pPr>
              <w:rPr>
                <w:vanish/>
                <w:spacing w:val="-10"/>
                <w:sz w:val="20"/>
                <w:szCs w:val="20"/>
                <w:lang w:val="en-US"/>
              </w:rPr>
            </w:pPr>
            <w:r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/>
                <w:spacing w:val="-10"/>
                <w:sz w:val="20"/>
                <w:szCs w:val="20"/>
                <w:lang w:val="en-US"/>
              </w:rPr>
              <w:t>ООО "ГАЗПРОМ КОМПЛЕКТАЦИЯ"</w:t>
            </w:r>
          </w:p>
        </w:tc>
        <w:tc>
          <w:tcPr>
            <w:tcW w:w="1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199" w:rsidRDefault="00A12199" w:rsidP="00CB0A43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Вид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оп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плат.</w:t>
            </w: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5656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Наз. пл.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Очер.плат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2"/>
        </w:trPr>
        <w:tc>
          <w:tcPr>
            <w:tcW w:w="565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Получатель</w:t>
            </w:r>
          </w:p>
        </w:tc>
        <w:tc>
          <w:tcPr>
            <w:tcW w:w="10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199" w:rsidRPr="00567F14" w:rsidRDefault="00A12199" w:rsidP="00CB0A43">
            <w:pPr>
              <w:rPr>
                <w:rFonts w:ascii="Courier New" w:hAnsi="Courier New" w:cs="Courier New"/>
                <w:vanish/>
                <w:sz w:val="16"/>
                <w:szCs w:val="16"/>
              </w:rPr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Рез.поле</w:t>
            </w:r>
            <w:proofErr w:type="spellEnd"/>
          </w:p>
        </w:tc>
        <w:tc>
          <w:tcPr>
            <w:tcW w:w="14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  <w:hidden/>
        </w:trPr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ind w:left="-108" w:right="-109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199" w:rsidRPr="00C24591" w:rsidRDefault="00A12199" w:rsidP="00CB0A4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vanish/>
                <w:sz w:val="20"/>
                <w:szCs w:val="2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18"/>
        </w:trPr>
        <w:tc>
          <w:tcPr>
            <w:tcW w:w="10207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a3"/>
              <w:autoSpaceDE w:val="0"/>
              <w:autoSpaceDN w:val="0"/>
              <w:spacing w:before="2"/>
              <w:rPr>
                <w:vanish/>
                <w:spacing w:val="-10"/>
                <w:sz w:val="16"/>
                <w:szCs w:val="16"/>
              </w:rPr>
            </w:pPr>
            <w:r>
              <w:rPr>
                <w:rFonts w:ascii="Courier New" w:hAnsi="Courier New"/>
                <w:spacing w:val="-10"/>
                <w:sz w:val="16"/>
                <w:szCs w:val="16"/>
              </w:rPr>
              <w:t xml:space="preserve">Вознаграждение по агентскому договору №50-014/18-0653а от 01.10.2018 </w:t>
            </w:r>
            <w:proofErr w:type="spellStart"/>
            <w:r>
              <w:rPr>
                <w:rFonts w:ascii="Courier New" w:hAnsi="Courier New"/>
                <w:spacing w:val="-10"/>
                <w:sz w:val="16"/>
                <w:szCs w:val="16"/>
              </w:rPr>
              <w:t>согл</w:t>
            </w:r>
            <w:proofErr w:type="spellEnd"/>
            <w:r>
              <w:rPr>
                <w:rFonts w:ascii="Courier New" w:hAnsi="Courier New"/>
                <w:spacing w:val="-10"/>
                <w:sz w:val="16"/>
                <w:szCs w:val="16"/>
              </w:rPr>
              <w:t xml:space="preserve">. счету агента №24307200038-Т от 02.02.2024, отчету агента №24307200038 от 02.02.2024. В </w:t>
            </w:r>
            <w:proofErr w:type="spellStart"/>
            <w:r>
              <w:rPr>
                <w:rFonts w:ascii="Courier New" w:hAnsi="Courier New"/>
                <w:spacing w:val="-10"/>
                <w:sz w:val="16"/>
                <w:szCs w:val="16"/>
              </w:rPr>
              <w:t>т.ч</w:t>
            </w:r>
            <w:proofErr w:type="spellEnd"/>
            <w:r>
              <w:rPr>
                <w:rFonts w:ascii="Courier New" w:hAnsi="Courier New"/>
                <w:spacing w:val="-10"/>
                <w:sz w:val="16"/>
                <w:szCs w:val="16"/>
              </w:rPr>
              <w:t>. НДС 71333-33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4"/>
        </w:trPr>
        <w:tc>
          <w:tcPr>
            <w:tcW w:w="10207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платежа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Подписи</w:t>
            </w:r>
          </w:p>
          <w:p w:rsidR="00A12199" w:rsidRDefault="00A12199" w:rsidP="00CB0A43">
            <w:pPr>
              <w:spacing w:before="60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412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jc w:val="center"/>
              <w:rPr>
                <w:vanish w:val="0"/>
              </w:rPr>
            </w:pPr>
            <w:r>
              <w:rPr>
                <w:vanish w:val="0"/>
              </w:rPr>
              <w:t>Отметки банка</w:t>
            </w: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spacing w:before="60"/>
              <w:rPr>
                <w:vanish/>
                <w:sz w:val="20"/>
                <w:szCs w:val="20"/>
              </w:rPr>
            </w:pPr>
          </w:p>
        </w:tc>
        <w:tc>
          <w:tcPr>
            <w:tcW w:w="412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jc w:val="center"/>
              <w:rPr>
                <w:vanish w:val="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199" w:rsidRDefault="00A12199" w:rsidP="00CB0A43">
            <w:pPr>
              <w:spacing w:before="180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84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rPr>
                <w:vanish w:val="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25"/>
        </w:trPr>
        <w:tc>
          <w:tcPr>
            <w:tcW w:w="21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199" w:rsidRDefault="00A12199" w:rsidP="00CB0A43">
            <w:pPr>
              <w:spacing w:before="180"/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8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rPr>
                <w:vanish w:val="0"/>
              </w:rPr>
            </w:pPr>
          </w:p>
        </w:tc>
      </w:tr>
      <w:tr w:rsidR="00A12199" w:rsidTr="00CB0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4"/>
        </w:trPr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rPr>
                <w:sz w:val="20"/>
                <w:szCs w:val="20"/>
              </w:rPr>
            </w:pPr>
          </w:p>
        </w:tc>
        <w:tc>
          <w:tcPr>
            <w:tcW w:w="22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2199" w:rsidRDefault="00A12199" w:rsidP="00CB0A43">
            <w:pPr>
              <w:pStyle w:val="6"/>
              <w:rPr>
                <w:vanish w:val="0"/>
              </w:rPr>
            </w:pPr>
          </w:p>
        </w:tc>
      </w:tr>
    </w:tbl>
    <w:p w:rsidR="00A12199" w:rsidRDefault="00A12199" w:rsidP="00A12199">
      <w:pPr>
        <w:rPr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4508500</wp:posOffset>
                </wp:positionH>
                <wp:positionV relativeFrom="margin">
                  <wp:posOffset>6985000</wp:posOffset>
                </wp:positionV>
                <wp:extent cx="2032000" cy="952500"/>
                <wp:effectExtent l="8890" t="12700" r="698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20"/>
                              </w:rPr>
                              <w:t>Банк ГПБ (АО)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  <w:jc w:val="center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ИСПОЛНЕНО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27.02.2024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БИК</w:t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ab/>
                              <w:t>044525823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proofErr w:type="spellStart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>Корр.счёт</w:t>
                            </w:r>
                            <w:proofErr w:type="spellEnd"/>
                            <w:r>
                              <w:rPr>
                                <w:rFonts w:ascii="Courier New" w:hAnsi="Courier New"/>
                                <w:color w:val="800080"/>
                                <w:sz w:val="16"/>
                              </w:rPr>
                              <w:t xml:space="preserve"> 30101810200000000823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110" w:lineRule="exact"/>
                            </w:pPr>
                            <w:r>
                              <w:rPr>
                                <w:color w:val="800080"/>
                                <w:sz w:val="5"/>
                              </w:rPr>
                              <w:t xml:space="preserve"> </w:t>
                            </w:r>
                          </w:p>
                          <w:p w:rsidR="00A12199" w:rsidRDefault="00A12199" w:rsidP="00A12199">
                            <w:pPr>
                              <w:adjustRightInd w:val="0"/>
                              <w:spacing w:line="220" w:lineRule="exact"/>
                            </w:pPr>
                            <w:r>
                              <w:rPr>
                                <w:color w:val="800080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355pt;margin-top:550pt;width:160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" o:allowincell="f" filled="f">
                <v:textbox>
                  <w:txbxContent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  <w:jc w:val="center"/>
                      </w:pPr>
                      <w:r>
                        <w:rPr>
                          <w:rFonts w:ascii="Courier New" w:hAnsi="Courier New"/>
                          <w:color w:val="800080"/>
                          <w:sz w:val="20"/>
                        </w:rPr>
                        <w:t>Банк ГПБ (АО)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  <w:jc w:val="center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ИСПОЛНЕНО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27.02.2024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БИК</w:t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</w: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ab/>
                        <w:t>044525823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rFonts w:ascii="Courier New" w:hAnsi="Courier New"/>
                          <w:color w:val="800080"/>
                          <w:sz w:val="16"/>
                        </w:rPr>
                        <w:t>Корр.счёт 30101810200000000823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110" w:lineRule="exact"/>
                      </w:pPr>
                      <w:r>
                        <w:rPr>
                          <w:color w:val="800080"/>
                          <w:sz w:val="5"/>
                        </w:rPr>
                        <w:t xml:space="preserve"> </w:t>
                      </w:r>
                    </w:p>
                    <w:p w:rsidR="00A12199" w:rsidRDefault="00A12199" w:rsidP="00A12199">
                      <w:pPr>
                        <w:adjustRightInd w:val="0"/>
                        <w:spacing w:line="220" w:lineRule="exact"/>
                      </w:pPr>
                      <w:r>
                        <w:rPr>
                          <w:color w:val="800080"/>
                          <w:sz w:val="10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A12199" w:rsidRDefault="00A12199" w:rsidP="00A12199">
      <w:pPr>
        <w:rPr>
          <w:sz w:val="20"/>
          <w:szCs w:val="20"/>
          <w:lang w:val="en-US"/>
        </w:rPr>
      </w:pPr>
    </w:p>
    <w:p w:rsidR="002C6A9C" w:rsidRDefault="002C6A9C"/>
    <w:sectPr w:rsidR="002C6A9C" w:rsidSect="00A1219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9C"/>
    <w:rsid w:val="002C6A9C"/>
    <w:rsid w:val="00A12199"/>
    <w:rsid w:val="00AA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35B66-DE14-4791-81AF-F948580F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аголовок 6"/>
    <w:basedOn w:val="a"/>
    <w:next w:val="a"/>
    <w:uiPriority w:val="99"/>
    <w:rsid w:val="00A12199"/>
    <w:pPr>
      <w:keepNext/>
      <w:widowControl w:val="0"/>
      <w:jc w:val="right"/>
      <w:outlineLvl w:val="5"/>
    </w:pPr>
    <w:rPr>
      <w:vanish/>
      <w:sz w:val="20"/>
      <w:szCs w:val="20"/>
    </w:rPr>
  </w:style>
  <w:style w:type="paragraph" w:styleId="a3">
    <w:name w:val="footnote text"/>
    <w:basedOn w:val="a"/>
    <w:link w:val="a4"/>
    <w:uiPriority w:val="99"/>
    <w:semiHidden/>
    <w:rsid w:val="00A12199"/>
    <w:pPr>
      <w:autoSpaceDE/>
      <w:autoSpaceDN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121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Соломатина Анна Владимировна</dc:creator>
  <cp:keywords/>
  <dc:description/>
  <cp:lastModifiedBy>Блохина Елена Петровна</cp:lastModifiedBy>
  <cp:revision>3</cp:revision>
  <dcterms:created xsi:type="dcterms:W3CDTF">2024-03-12T07:47:00Z</dcterms:created>
  <dcterms:modified xsi:type="dcterms:W3CDTF">2024-03-12T08:12:00Z</dcterms:modified>
</cp:coreProperties>
</file>